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72950">
        <w:rPr>
          <w:rFonts w:ascii="Times New Roman" w:hAnsi="Times New Roman"/>
          <w:noProof/>
        </w:rPr>
        <w:t>22.04.2026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72950">
        <w:rPr>
          <w:rFonts w:ascii="Times New Roman" w:hAnsi="Times New Roman"/>
          <w:noProof/>
        </w:rPr>
        <w:t>231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72950">
        <w:rPr>
          <w:b/>
          <w:i/>
          <w:color w:val="000000"/>
          <w:sz w:val="22"/>
          <w:szCs w:val="22"/>
        </w:rPr>
        <w:t>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72950">
        <w:rPr>
          <w:b/>
          <w:i/>
          <w:color w:val="000000"/>
          <w:sz w:val="22"/>
          <w:szCs w:val="22"/>
        </w:rPr>
        <w:t>Строительство ВЛЗ-6 кВ от КВЛ-6 кВ ТП-267-АСП-1538(КРН-38) с установкой РЛР-6 кВ, ПС 35 кВ кВ № 223 Глебово, в т. ч. ПИР, МО, г.о. Щелково, 50:14:0000000:159477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72950">
        <w:rPr>
          <w:rFonts w:ascii="Times New Roman" w:hAnsi="Times New Roman" w:cs="Times New Roman"/>
          <w:b/>
          <w:snapToGrid w:val="0"/>
        </w:rPr>
        <w:t>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72950">
        <w:rPr>
          <w:rFonts w:ascii="Times New Roman" w:hAnsi="Times New Roman" w:cs="Times New Roman"/>
          <w:b/>
          <w:snapToGrid w:val="0"/>
        </w:rPr>
        <w:t>Строительство ВЛЗ-6 кВ от КВЛ-6 кВ ТП-267-АСП-1538(КРН-38) с установкой РЛР-6 кВ, ПС 35 кВ кВ № 223 Глебово, в т. ч. ПИР, МО, г.о. Щелково, 50:14:0000000:159477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72950">
        <w:rPr>
          <w:b/>
          <w:color w:val="000000"/>
          <w:sz w:val="22"/>
          <w:szCs w:val="22"/>
        </w:rPr>
        <w:t>30.06.2026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72950">
        <w:rPr>
          <w:rFonts w:ascii="Times New Roman" w:hAnsi="Times New Roman" w:cs="Times New Roman"/>
          <w:b/>
        </w:rPr>
        <w:t>355678,8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72950">
        <w:rPr>
          <w:sz w:val="22"/>
          <w:szCs w:val="22"/>
        </w:rPr>
        <w:t>22.04.2026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7295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28.04.2026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872950">
        <w:rPr>
          <w:sz w:val="22"/>
          <w:szCs w:val="22"/>
        </w:rPr>
        <w:t>30.04.2026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72950">
        <w:rPr>
          <w:sz w:val="22"/>
          <w:szCs w:val="22"/>
        </w:rPr>
        <w:t>30.04.2026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950" w:rsidRDefault="00872950" w:rsidP="0018059F">
      <w:pPr>
        <w:spacing w:after="0" w:line="240" w:lineRule="auto"/>
      </w:pPr>
      <w:r>
        <w:separator/>
      </w:r>
    </w:p>
  </w:endnote>
  <w:endnote w:type="continuationSeparator" w:id="0">
    <w:p w:rsidR="00872950" w:rsidRDefault="0087295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7295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950" w:rsidRDefault="00872950" w:rsidP="0018059F">
      <w:pPr>
        <w:spacing w:after="0" w:line="240" w:lineRule="auto"/>
      </w:pPr>
      <w:r>
        <w:separator/>
      </w:r>
    </w:p>
  </w:footnote>
  <w:footnote w:type="continuationSeparator" w:id="0">
    <w:p w:rsidR="00872950" w:rsidRDefault="0087295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2950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72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72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5549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2026-04-20T10:46:00Z</dcterms:created>
  <dcterms:modified xsi:type="dcterms:W3CDTF">2026-04-20T10:46:00Z</dcterms:modified>
</cp:coreProperties>
</file>